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39F" w:rsidRDefault="00B938B0" w:rsidP="000F44EA">
      <w:pPr>
        <w:pStyle w:val="ConsPlusNormal"/>
        <w:jc w:val="center"/>
        <w:rPr>
          <w:b/>
        </w:rPr>
      </w:pPr>
      <w:r>
        <w:rPr>
          <w:b/>
        </w:rPr>
        <w:t xml:space="preserve">Информация о результатах осуществления полномочий по контролю в финансово-бюджетной сфере </w:t>
      </w:r>
      <w:r w:rsidR="00D0339F">
        <w:rPr>
          <w:b/>
        </w:rPr>
        <w:t>Управлением Федерального казначейства</w:t>
      </w:r>
      <w:r>
        <w:rPr>
          <w:b/>
        </w:rPr>
        <w:t xml:space="preserve"> </w:t>
      </w:r>
      <w:r w:rsidR="00D0339F">
        <w:rPr>
          <w:b/>
        </w:rPr>
        <w:t>по</w:t>
      </w:r>
      <w:r>
        <w:rPr>
          <w:b/>
        </w:rPr>
        <w:t> Луганской Народной Республике</w:t>
      </w:r>
      <w:r w:rsidR="00D0339F">
        <w:rPr>
          <w:b/>
        </w:rPr>
        <w:t xml:space="preserve"> </w:t>
      </w:r>
      <w:r w:rsidR="003B1F13">
        <w:rPr>
          <w:b/>
        </w:rPr>
        <w:t>за</w:t>
      </w:r>
      <w:r w:rsidR="0052736D" w:rsidRPr="0052736D">
        <w:rPr>
          <w:b/>
        </w:rPr>
        <w:t xml:space="preserve"> </w:t>
      </w:r>
      <w:r w:rsidR="00026984">
        <w:rPr>
          <w:b/>
        </w:rPr>
        <w:t>9 месяцев</w:t>
      </w:r>
      <w:r w:rsidR="00AA6D0E">
        <w:rPr>
          <w:b/>
        </w:rPr>
        <w:t xml:space="preserve"> </w:t>
      </w:r>
      <w:r w:rsidR="003B1F13">
        <w:rPr>
          <w:b/>
        </w:rPr>
        <w:t>20</w:t>
      </w:r>
      <w:r w:rsidR="003B1F13" w:rsidRPr="003B1F13">
        <w:rPr>
          <w:b/>
        </w:rPr>
        <w:t>2</w:t>
      </w:r>
      <w:r w:rsidR="00AA6D0E">
        <w:rPr>
          <w:b/>
        </w:rPr>
        <w:t>5</w:t>
      </w:r>
      <w:r w:rsidR="00F42251">
        <w:rPr>
          <w:b/>
        </w:rPr>
        <w:t xml:space="preserve"> год</w:t>
      </w:r>
      <w:r w:rsidR="00AA6D0E">
        <w:rPr>
          <w:b/>
        </w:rPr>
        <w:t>а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0C18BA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>Управление</w:t>
      </w:r>
      <w:r w:rsidR="00651DE2">
        <w:t>м</w:t>
      </w:r>
      <w:r>
        <w:t xml:space="preserve"> Федерального казначейства по Луганской Народной Республике </w:t>
      </w:r>
      <w:r w:rsidR="001A42E6">
        <w:t>за </w:t>
      </w:r>
      <w:r w:rsidR="00026984">
        <w:t>9 месяцев</w:t>
      </w:r>
      <w:r w:rsidR="00AA6D0E">
        <w:t xml:space="preserve"> </w:t>
      </w:r>
      <w:r>
        <w:t>202</w:t>
      </w:r>
      <w:r w:rsidR="00AA6D0E">
        <w:t>5</w:t>
      </w:r>
      <w:r>
        <w:t xml:space="preserve"> год</w:t>
      </w:r>
      <w:r w:rsidR="00AA6D0E">
        <w:t>а</w:t>
      </w:r>
      <w:r>
        <w:t xml:space="preserve"> прове</w:t>
      </w:r>
      <w:r w:rsidR="00651DE2">
        <w:t>дено</w:t>
      </w:r>
      <w:r>
        <w:t xml:space="preserve"> </w:t>
      </w:r>
      <w:r w:rsidR="00026984">
        <w:t>13</w:t>
      </w:r>
      <w:r w:rsidR="007B7C0E">
        <w:t xml:space="preserve"> </w:t>
      </w:r>
      <w:r>
        <w:t>контрольных мероприятий</w:t>
      </w:r>
      <w:r w:rsidR="000C18BA">
        <w:t>.</w:t>
      </w:r>
    </w:p>
    <w:p w:rsidR="00B938B0" w:rsidRDefault="000C18BA" w:rsidP="00513C88">
      <w:pPr>
        <w:pStyle w:val="ConsPlusNormal"/>
        <w:spacing w:line="360" w:lineRule="auto"/>
        <w:ind w:firstLine="709"/>
        <w:contextualSpacing/>
        <w:jc w:val="both"/>
      </w:pPr>
      <w:r>
        <w:t>П</w:t>
      </w:r>
      <w:r w:rsidR="00B938B0">
        <w:t xml:space="preserve">роведено </w:t>
      </w:r>
      <w:r w:rsidR="0059031A" w:rsidRPr="0059031A">
        <w:t>11</w:t>
      </w:r>
      <w:r w:rsidR="00B938B0">
        <w:t xml:space="preserve"> контрольных мероприятий в соответствии с Планом контрольных мероприятий Управления Федерального казначейства по Луганской Народной Республике </w:t>
      </w:r>
      <w:r w:rsidR="0059031A">
        <w:t>и</w:t>
      </w:r>
      <w:r w:rsidR="00026984">
        <w:t xml:space="preserve"> </w:t>
      </w:r>
      <w:r w:rsidR="00D93C74">
        <w:t>2</w:t>
      </w:r>
      <w:r w:rsidR="00B938B0">
        <w:t xml:space="preserve"> внепланов</w:t>
      </w:r>
      <w:r w:rsidR="007B7C0E">
        <w:t>ых</w:t>
      </w:r>
      <w:r w:rsidR="00B938B0">
        <w:t xml:space="preserve"> контрольн</w:t>
      </w:r>
      <w:r w:rsidR="007B7C0E">
        <w:t>ых</w:t>
      </w:r>
      <w:r w:rsidR="00B938B0">
        <w:t xml:space="preserve"> мероприяти</w:t>
      </w:r>
      <w:r w:rsidR="007B7C0E">
        <w:t>я</w:t>
      </w:r>
      <w:r w:rsidR="001A42E6">
        <w:t xml:space="preserve"> по поручению Федерального казначейства</w:t>
      </w:r>
      <w:r w:rsidR="00026984">
        <w:t>.</w:t>
      </w:r>
    </w:p>
    <w:p w:rsidR="00344573" w:rsidRDefault="00344573" w:rsidP="00344573">
      <w:pPr>
        <w:pStyle w:val="ConsPlusNormal"/>
        <w:spacing w:line="360" w:lineRule="auto"/>
        <w:ind w:firstLine="709"/>
        <w:contextualSpacing/>
        <w:jc w:val="both"/>
      </w:pPr>
      <w:r>
        <w:t xml:space="preserve">Общая сумма проверенных средств составила </w:t>
      </w:r>
      <w:r w:rsidR="00026984">
        <w:t>27 034 059,</w:t>
      </w:r>
      <w:r w:rsidR="0059031A">
        <w:t>53</w:t>
      </w:r>
      <w:r w:rsidR="00651DE2">
        <w:t xml:space="preserve"> тыс. рублей</w:t>
      </w:r>
      <w:r>
        <w:t>.</w:t>
      </w:r>
    </w:p>
    <w:p w:rsidR="00026984" w:rsidRPr="00D93C74" w:rsidRDefault="00B938B0" w:rsidP="00026984">
      <w:pPr>
        <w:pStyle w:val="ConsPlusNormal"/>
        <w:spacing w:line="360" w:lineRule="auto"/>
        <w:ind w:firstLine="709"/>
        <w:contextualSpacing/>
        <w:jc w:val="both"/>
      </w:pPr>
      <w:r>
        <w:t>Выявлено нарушений бюджетного законодательства Российской Федерации и</w:t>
      </w:r>
      <w:r w:rsidR="00F64879">
        <w:t> </w:t>
      </w:r>
      <w:r>
        <w:t xml:space="preserve">иных нормативных правовых актов, регулирующих бюджетные правоотношения на </w:t>
      </w:r>
      <w:r w:rsidR="001A42E6">
        <w:t xml:space="preserve">общую </w:t>
      </w:r>
      <w:r>
        <w:t xml:space="preserve">сумму </w:t>
      </w:r>
      <w:r w:rsidR="00026984">
        <w:t>15 065 647,33</w:t>
      </w:r>
      <w:r w:rsidR="00651DE2">
        <w:t xml:space="preserve"> тыс. рублей</w:t>
      </w:r>
      <w:r w:rsidR="00026984">
        <w:t>.</w:t>
      </w:r>
    </w:p>
    <w:p w:rsidR="00D82EB4" w:rsidRDefault="00D82EB4" w:rsidP="004F79BE">
      <w:pPr>
        <w:pStyle w:val="ConsPlusNonformat"/>
        <w:widowControl/>
        <w:tabs>
          <w:tab w:val="left" w:pos="8647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9BE">
        <w:rPr>
          <w:rFonts w:ascii="Times New Roman" w:hAnsi="Times New Roman" w:cs="Times New Roman"/>
          <w:sz w:val="28"/>
          <w:szCs w:val="28"/>
        </w:rPr>
        <w:t xml:space="preserve">В целях реализации результатов контрольных мероприятий, объектам контроля направлено </w:t>
      </w:r>
      <w:r w:rsidR="00026984">
        <w:rPr>
          <w:rFonts w:ascii="Times New Roman" w:hAnsi="Times New Roman" w:cs="Times New Roman"/>
          <w:sz w:val="28"/>
          <w:szCs w:val="28"/>
        </w:rPr>
        <w:t>13</w:t>
      </w:r>
      <w:r w:rsidRPr="004F79BE">
        <w:rPr>
          <w:rFonts w:ascii="Times New Roman" w:hAnsi="Times New Roman" w:cs="Times New Roman"/>
          <w:sz w:val="28"/>
          <w:szCs w:val="28"/>
        </w:rPr>
        <w:t xml:space="preserve"> представлений на общую сумму </w:t>
      </w:r>
      <w:r w:rsidR="003D7202" w:rsidRPr="003D7202">
        <w:rPr>
          <w:rFonts w:ascii="Times New Roman" w:hAnsi="Times New Roman" w:cs="Times New Roman"/>
          <w:sz w:val="28"/>
          <w:szCs w:val="28"/>
        </w:rPr>
        <w:t>15 065 647,33</w:t>
      </w:r>
      <w:r w:rsidR="00651DE2">
        <w:rPr>
          <w:rFonts w:ascii="Times New Roman" w:hAnsi="Times New Roman" w:cs="Times New Roman"/>
          <w:sz w:val="28"/>
          <w:szCs w:val="28"/>
        </w:rPr>
        <w:t xml:space="preserve"> </w:t>
      </w:r>
      <w:r w:rsidR="00651DE2" w:rsidRPr="00651DE2">
        <w:rPr>
          <w:rFonts w:ascii="Times New Roman" w:hAnsi="Times New Roman" w:cs="Times New Roman"/>
          <w:sz w:val="28"/>
          <w:szCs w:val="28"/>
        </w:rPr>
        <w:t>тыс. рублей</w:t>
      </w:r>
      <w:r w:rsidR="003D7202">
        <w:rPr>
          <w:rFonts w:ascii="Times New Roman" w:hAnsi="Times New Roman" w:cs="Times New Roman"/>
          <w:sz w:val="28"/>
          <w:szCs w:val="28"/>
        </w:rPr>
        <w:t xml:space="preserve"> </w:t>
      </w:r>
      <w:r w:rsidR="001A42E6">
        <w:rPr>
          <w:rFonts w:ascii="Times New Roman" w:hAnsi="Times New Roman" w:cs="Times New Roman"/>
          <w:sz w:val="28"/>
          <w:szCs w:val="28"/>
        </w:rPr>
        <w:t xml:space="preserve">и 1 предписание на </w:t>
      </w:r>
      <w:r w:rsidR="001A42E6" w:rsidRPr="004F79BE">
        <w:rPr>
          <w:rFonts w:ascii="Times New Roman" w:hAnsi="Times New Roman" w:cs="Times New Roman"/>
          <w:sz w:val="28"/>
          <w:szCs w:val="28"/>
        </w:rPr>
        <w:t>общую сумму 397</w:t>
      </w:r>
      <w:r w:rsidR="00651DE2">
        <w:rPr>
          <w:rFonts w:ascii="Times New Roman" w:hAnsi="Times New Roman" w:cs="Times New Roman"/>
          <w:sz w:val="28"/>
          <w:szCs w:val="28"/>
        </w:rPr>
        <w:t>,</w:t>
      </w:r>
      <w:r w:rsidR="001A42E6" w:rsidRPr="004F79BE">
        <w:rPr>
          <w:rFonts w:ascii="Times New Roman" w:hAnsi="Times New Roman" w:cs="Times New Roman"/>
          <w:sz w:val="28"/>
          <w:szCs w:val="28"/>
        </w:rPr>
        <w:t>01</w:t>
      </w:r>
      <w:r w:rsidR="00651DE2">
        <w:rPr>
          <w:rFonts w:ascii="Times New Roman" w:hAnsi="Times New Roman" w:cs="Times New Roman"/>
          <w:sz w:val="28"/>
          <w:szCs w:val="28"/>
        </w:rPr>
        <w:t xml:space="preserve"> </w:t>
      </w:r>
      <w:r w:rsidR="00651DE2" w:rsidRPr="00651DE2">
        <w:rPr>
          <w:rFonts w:ascii="Times New Roman" w:hAnsi="Times New Roman" w:cs="Times New Roman"/>
          <w:sz w:val="28"/>
          <w:szCs w:val="28"/>
        </w:rPr>
        <w:t>тыс. рублей.</w:t>
      </w:r>
    </w:p>
    <w:p w:rsidR="00A44BCD" w:rsidRPr="00651DE2" w:rsidRDefault="00A44BCD" w:rsidP="00A44BCD">
      <w:pPr>
        <w:pStyle w:val="ConsPlusNormal"/>
        <w:spacing w:line="360" w:lineRule="auto"/>
        <w:ind w:firstLine="709"/>
        <w:jc w:val="both"/>
      </w:pPr>
      <w:r>
        <w:t xml:space="preserve">Объектами контроля исполнено </w:t>
      </w:r>
      <w:r w:rsidR="003D7202">
        <w:t>6</w:t>
      </w:r>
      <w:r>
        <w:t xml:space="preserve"> представлений на сумму </w:t>
      </w:r>
      <w:r w:rsidR="003D7202">
        <w:t>310 903,0</w:t>
      </w:r>
      <w:r w:rsidR="0059031A">
        <w:t>7</w:t>
      </w:r>
      <w:r>
        <w:t xml:space="preserve"> тыс. рублей и 1 предписание на </w:t>
      </w:r>
      <w:r w:rsidRPr="004F79BE">
        <w:t>общую сумму 397</w:t>
      </w:r>
      <w:r>
        <w:t>,</w:t>
      </w:r>
      <w:r w:rsidRPr="004F79BE">
        <w:t>01</w:t>
      </w:r>
      <w:r>
        <w:t xml:space="preserve"> </w:t>
      </w:r>
      <w:r w:rsidRPr="00651DE2">
        <w:t>тыс. рублей.</w:t>
      </w:r>
    </w:p>
    <w:p w:rsidR="004F79BE" w:rsidRPr="0059031A" w:rsidRDefault="004F79BE" w:rsidP="005903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9BE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в отчетном периоде </w:t>
      </w:r>
      <w:r w:rsidR="001E51EC">
        <w:rPr>
          <w:rFonts w:ascii="Times New Roman" w:hAnsi="Times New Roman" w:cs="Times New Roman"/>
          <w:bCs/>
          <w:sz w:val="28"/>
          <w:szCs w:val="28"/>
        </w:rPr>
        <w:t>составлено</w:t>
      </w:r>
      <w:r w:rsidRPr="004F79BE">
        <w:rPr>
          <w:rFonts w:ascii="Times New Roman" w:hAnsi="Times New Roman" w:cs="Times New Roman"/>
          <w:sz w:val="28"/>
          <w:szCs w:val="28"/>
        </w:rPr>
        <w:t xml:space="preserve"> 1</w:t>
      </w:r>
      <w:r w:rsidR="003D7202">
        <w:rPr>
          <w:rFonts w:ascii="Times New Roman" w:hAnsi="Times New Roman" w:cs="Times New Roman"/>
          <w:sz w:val="28"/>
          <w:szCs w:val="28"/>
        </w:rPr>
        <w:t>9</w:t>
      </w:r>
      <w:r w:rsidR="0059031A">
        <w:rPr>
          <w:rFonts w:ascii="Times New Roman" w:hAnsi="Times New Roman" w:cs="Times New Roman"/>
          <w:sz w:val="28"/>
          <w:szCs w:val="28"/>
        </w:rPr>
        <w:t> </w:t>
      </w:r>
      <w:r w:rsidR="001E51EC">
        <w:rPr>
          <w:rFonts w:ascii="Times New Roman" w:hAnsi="Times New Roman" w:cs="Times New Roman"/>
          <w:sz w:val="28"/>
          <w:szCs w:val="28"/>
        </w:rPr>
        <w:t>протоколов</w:t>
      </w:r>
      <w:r w:rsidRPr="004F79BE">
        <w:rPr>
          <w:rFonts w:ascii="Times New Roman" w:hAnsi="Times New Roman" w:cs="Times New Roman"/>
          <w:sz w:val="28"/>
          <w:szCs w:val="28"/>
        </w:rPr>
        <w:t xml:space="preserve"> об</w:t>
      </w:r>
      <w:r w:rsidR="00344573">
        <w:rPr>
          <w:rFonts w:ascii="Times New Roman" w:hAnsi="Times New Roman" w:cs="Times New Roman"/>
          <w:sz w:val="28"/>
          <w:szCs w:val="28"/>
        </w:rPr>
        <w:t> </w:t>
      </w:r>
      <w:r w:rsidR="001A42E6"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="0059031A">
        <w:rPr>
          <w:rFonts w:ascii="Times New Roman" w:hAnsi="Times New Roman" w:cs="Times New Roman"/>
          <w:sz w:val="28"/>
          <w:szCs w:val="28"/>
        </w:rPr>
        <w:t>, по результатам рассмотрения которых в</w:t>
      </w:r>
      <w:r w:rsidR="00A44BCD">
        <w:rPr>
          <w:rFonts w:ascii="Times New Roman" w:hAnsi="Times New Roman" w:cs="Times New Roman"/>
          <w:sz w:val="28"/>
          <w:szCs w:val="28"/>
        </w:rPr>
        <w:t>ынесено 1 постановление о наложении административного наказания в виде штрафа на общую сумму 20,00 тыс. рублей</w:t>
      </w:r>
      <w:r w:rsidR="001E51EC">
        <w:rPr>
          <w:rFonts w:ascii="Times New Roman" w:hAnsi="Times New Roman" w:cs="Times New Roman"/>
          <w:sz w:val="28"/>
          <w:szCs w:val="28"/>
        </w:rPr>
        <w:t xml:space="preserve"> и 1</w:t>
      </w:r>
      <w:r w:rsidR="003D7202">
        <w:rPr>
          <w:rFonts w:ascii="Times New Roman" w:hAnsi="Times New Roman" w:cs="Times New Roman"/>
          <w:sz w:val="28"/>
          <w:szCs w:val="28"/>
        </w:rPr>
        <w:t>4</w:t>
      </w:r>
      <w:r w:rsidR="001E51EC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3D7202">
        <w:rPr>
          <w:rFonts w:ascii="Times New Roman" w:hAnsi="Times New Roman" w:cs="Times New Roman"/>
          <w:sz w:val="28"/>
          <w:szCs w:val="28"/>
        </w:rPr>
        <w:t>й</w:t>
      </w:r>
      <w:r w:rsidR="001E51EC">
        <w:rPr>
          <w:rFonts w:ascii="Times New Roman" w:hAnsi="Times New Roman" w:cs="Times New Roman"/>
          <w:sz w:val="28"/>
          <w:szCs w:val="28"/>
        </w:rPr>
        <w:t xml:space="preserve"> о</w:t>
      </w:r>
      <w:r w:rsidR="0059031A">
        <w:rPr>
          <w:rFonts w:ascii="Times New Roman" w:hAnsi="Times New Roman" w:cs="Times New Roman"/>
          <w:sz w:val="28"/>
          <w:szCs w:val="28"/>
        </w:rPr>
        <w:t> </w:t>
      </w:r>
      <w:r w:rsidR="001E51EC">
        <w:rPr>
          <w:rFonts w:ascii="Times New Roman" w:hAnsi="Times New Roman" w:cs="Times New Roman"/>
          <w:sz w:val="28"/>
          <w:szCs w:val="28"/>
        </w:rPr>
        <w:t>наложении административного наказания в виде предупреждения</w:t>
      </w:r>
      <w:r w:rsidR="00A44BCD">
        <w:rPr>
          <w:rFonts w:ascii="Times New Roman" w:hAnsi="Times New Roman" w:cs="Times New Roman"/>
          <w:sz w:val="28"/>
          <w:szCs w:val="28"/>
        </w:rPr>
        <w:t>.</w:t>
      </w:r>
    </w:p>
    <w:sectPr w:rsidR="004F79BE" w:rsidRPr="0059031A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7E7" w:rsidRDefault="003157E7" w:rsidP="009A42FD">
      <w:pPr>
        <w:spacing w:after="0" w:line="240" w:lineRule="auto"/>
      </w:pPr>
      <w:r>
        <w:separator/>
      </w:r>
    </w:p>
  </w:endnote>
  <w:endnote w:type="continuationSeparator" w:id="0">
    <w:p w:rsidR="003157E7" w:rsidRDefault="003157E7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7E7" w:rsidRDefault="003157E7" w:rsidP="009A42FD">
      <w:pPr>
        <w:spacing w:after="0" w:line="240" w:lineRule="auto"/>
      </w:pPr>
      <w:r>
        <w:separator/>
      </w:r>
    </w:p>
  </w:footnote>
  <w:footnote w:type="continuationSeparator" w:id="0">
    <w:p w:rsidR="003157E7" w:rsidRDefault="003157E7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7E7" w:rsidRPr="004F79BE" w:rsidRDefault="003157E7">
    <w:pPr>
      <w:pStyle w:val="a3"/>
      <w:jc w:val="center"/>
      <w:rPr>
        <w:rFonts w:ascii="Times New Roman" w:hAnsi="Times New Roman"/>
        <w:sz w:val="28"/>
        <w:szCs w:val="28"/>
      </w:rPr>
    </w:pPr>
    <w:r w:rsidRPr="004F79BE">
      <w:rPr>
        <w:rFonts w:ascii="Times New Roman" w:hAnsi="Times New Roman"/>
        <w:sz w:val="28"/>
        <w:szCs w:val="28"/>
      </w:rPr>
      <w:fldChar w:fldCharType="begin"/>
    </w:r>
    <w:r w:rsidRPr="004F79BE">
      <w:rPr>
        <w:rFonts w:ascii="Times New Roman" w:hAnsi="Times New Roman"/>
        <w:sz w:val="28"/>
        <w:szCs w:val="28"/>
      </w:rPr>
      <w:instrText>PAGE   \* MERGEFORMAT</w:instrText>
    </w:r>
    <w:r w:rsidRPr="004F79BE">
      <w:rPr>
        <w:rFonts w:ascii="Times New Roman" w:hAnsi="Times New Roman"/>
        <w:sz w:val="28"/>
        <w:szCs w:val="28"/>
      </w:rPr>
      <w:fldChar w:fldCharType="separate"/>
    </w:r>
    <w:r w:rsidRPr="004F79BE">
      <w:rPr>
        <w:rFonts w:ascii="Times New Roman" w:hAnsi="Times New Roman"/>
        <w:noProof/>
        <w:sz w:val="28"/>
        <w:szCs w:val="28"/>
      </w:rPr>
      <w:t>2</w:t>
    </w:r>
    <w:r w:rsidRPr="004F79BE">
      <w:rPr>
        <w:rFonts w:ascii="Times New Roman" w:hAnsi="Times New Roman"/>
        <w:sz w:val="28"/>
        <w:szCs w:val="28"/>
      </w:rPr>
      <w:fldChar w:fldCharType="end"/>
    </w:r>
  </w:p>
  <w:p w:rsidR="003157E7" w:rsidRDefault="003157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D5D"/>
    <w:rsid w:val="00000044"/>
    <w:rsid w:val="00007285"/>
    <w:rsid w:val="00011998"/>
    <w:rsid w:val="00021297"/>
    <w:rsid w:val="000224FC"/>
    <w:rsid w:val="0002268F"/>
    <w:rsid w:val="00026984"/>
    <w:rsid w:val="0003518E"/>
    <w:rsid w:val="00043CAE"/>
    <w:rsid w:val="000507E2"/>
    <w:rsid w:val="000516DB"/>
    <w:rsid w:val="000557A0"/>
    <w:rsid w:val="00056ED5"/>
    <w:rsid w:val="0006386B"/>
    <w:rsid w:val="00073C7C"/>
    <w:rsid w:val="000919E9"/>
    <w:rsid w:val="000929CA"/>
    <w:rsid w:val="00094AE9"/>
    <w:rsid w:val="000A04AE"/>
    <w:rsid w:val="000A1BE7"/>
    <w:rsid w:val="000A38A8"/>
    <w:rsid w:val="000B655A"/>
    <w:rsid w:val="000C18BA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A42E6"/>
    <w:rsid w:val="001B5CF8"/>
    <w:rsid w:val="001B5E75"/>
    <w:rsid w:val="001B6C3C"/>
    <w:rsid w:val="001C1D1E"/>
    <w:rsid w:val="001D535F"/>
    <w:rsid w:val="001D5DAE"/>
    <w:rsid w:val="001E51EC"/>
    <w:rsid w:val="001E7053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6D91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157E7"/>
    <w:rsid w:val="0032266D"/>
    <w:rsid w:val="003242B5"/>
    <w:rsid w:val="00337A3C"/>
    <w:rsid w:val="00344573"/>
    <w:rsid w:val="003458FD"/>
    <w:rsid w:val="0035358E"/>
    <w:rsid w:val="00362602"/>
    <w:rsid w:val="003667E2"/>
    <w:rsid w:val="00370C26"/>
    <w:rsid w:val="00380912"/>
    <w:rsid w:val="00381DE7"/>
    <w:rsid w:val="003A0528"/>
    <w:rsid w:val="003A31B7"/>
    <w:rsid w:val="003A4BBF"/>
    <w:rsid w:val="003B0C77"/>
    <w:rsid w:val="003B1F13"/>
    <w:rsid w:val="003B5665"/>
    <w:rsid w:val="003D53C4"/>
    <w:rsid w:val="003D7202"/>
    <w:rsid w:val="003E73F0"/>
    <w:rsid w:val="00410F9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C08"/>
    <w:rsid w:val="004A7D3E"/>
    <w:rsid w:val="004B0DA4"/>
    <w:rsid w:val="004B28FE"/>
    <w:rsid w:val="004B5567"/>
    <w:rsid w:val="004E23AB"/>
    <w:rsid w:val="004F3F03"/>
    <w:rsid w:val="004F79BE"/>
    <w:rsid w:val="005041C0"/>
    <w:rsid w:val="00511C14"/>
    <w:rsid w:val="00513C88"/>
    <w:rsid w:val="00525B8D"/>
    <w:rsid w:val="0052736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031A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1DE2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32A8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0A5"/>
    <w:rsid w:val="007347FC"/>
    <w:rsid w:val="00734A1C"/>
    <w:rsid w:val="0073532F"/>
    <w:rsid w:val="00741997"/>
    <w:rsid w:val="0074305B"/>
    <w:rsid w:val="0074395F"/>
    <w:rsid w:val="00750C11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B7C0E"/>
    <w:rsid w:val="007C3A57"/>
    <w:rsid w:val="007C6814"/>
    <w:rsid w:val="007D1EAC"/>
    <w:rsid w:val="007E221D"/>
    <w:rsid w:val="007E244A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A632C"/>
    <w:rsid w:val="008B0827"/>
    <w:rsid w:val="008B0D84"/>
    <w:rsid w:val="008B2BB4"/>
    <w:rsid w:val="008B5F4A"/>
    <w:rsid w:val="008C1256"/>
    <w:rsid w:val="008D22E7"/>
    <w:rsid w:val="008E3D5D"/>
    <w:rsid w:val="008E650F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4BCD"/>
    <w:rsid w:val="00A47E8B"/>
    <w:rsid w:val="00A5390A"/>
    <w:rsid w:val="00A73933"/>
    <w:rsid w:val="00A853B4"/>
    <w:rsid w:val="00A86797"/>
    <w:rsid w:val="00AA140A"/>
    <w:rsid w:val="00AA6D0E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65A59"/>
    <w:rsid w:val="00B77D4D"/>
    <w:rsid w:val="00B8157C"/>
    <w:rsid w:val="00B86CD4"/>
    <w:rsid w:val="00B87A01"/>
    <w:rsid w:val="00B938B0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B6B45"/>
    <w:rsid w:val="00CC3519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20B3"/>
    <w:rsid w:val="00D433CF"/>
    <w:rsid w:val="00D51BE1"/>
    <w:rsid w:val="00D56ADD"/>
    <w:rsid w:val="00D65E95"/>
    <w:rsid w:val="00D80201"/>
    <w:rsid w:val="00D82EB4"/>
    <w:rsid w:val="00D86CB0"/>
    <w:rsid w:val="00D878BF"/>
    <w:rsid w:val="00D90859"/>
    <w:rsid w:val="00D929A1"/>
    <w:rsid w:val="00D92EDE"/>
    <w:rsid w:val="00D93C74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239"/>
    <w:rsid w:val="00F06551"/>
    <w:rsid w:val="00F11C59"/>
    <w:rsid w:val="00F121CA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64879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2BEE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FA65F"/>
  <w15:docId w15:val="{50832292-23B9-4D66-85C3-8C25EA4F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uiPriority w:val="99"/>
    <w:rsid w:val="00D93C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70A2F-B3F7-4521-B512-BE36D8109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Зимина Александра Андреевна</cp:lastModifiedBy>
  <cp:revision>24</cp:revision>
  <cp:lastPrinted>2025-10-20T09:39:00Z</cp:lastPrinted>
  <dcterms:created xsi:type="dcterms:W3CDTF">2023-11-09T08:43:00Z</dcterms:created>
  <dcterms:modified xsi:type="dcterms:W3CDTF">2025-10-20T09:42:00Z</dcterms:modified>
</cp:coreProperties>
</file>